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4B" w:rsidRPr="00CD2B19" w:rsidRDefault="001C214B" w:rsidP="001C214B">
      <w:pPr>
        <w:rPr>
          <w:rFonts w:ascii="黑体" w:eastAsia="黑体" w:hAnsi="黑体" w:hint="eastAsia"/>
          <w:sz w:val="32"/>
          <w:szCs w:val="32"/>
        </w:rPr>
      </w:pPr>
      <w:r w:rsidRPr="00CD2B1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9E6D99" w:rsidRPr="001C214B" w:rsidRDefault="001C214B" w:rsidP="001C214B">
      <w:pPr>
        <w:jc w:val="center"/>
        <w:rPr>
          <w:rFonts w:asciiTheme="majorEastAsia" w:eastAsiaTheme="majorEastAsia" w:hAnsiTheme="majorEastAsia" w:hint="eastAsia"/>
          <w:b/>
          <w:spacing w:val="20"/>
          <w:sz w:val="36"/>
          <w:szCs w:val="36"/>
        </w:rPr>
      </w:pPr>
      <w:r w:rsidRPr="001C214B">
        <w:rPr>
          <w:rFonts w:asciiTheme="majorEastAsia" w:eastAsiaTheme="majorEastAsia" w:hAnsiTheme="majorEastAsia" w:hint="eastAsia"/>
          <w:b/>
          <w:spacing w:val="20"/>
          <w:sz w:val="36"/>
          <w:szCs w:val="36"/>
        </w:rPr>
        <w:t>返程注意事项</w:t>
      </w:r>
    </w:p>
    <w:p w:rsidR="001C214B" w:rsidRDefault="001C214B" w:rsidP="001C214B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</w:p>
    <w:p w:rsidR="001C214B" w:rsidRDefault="001C214B" w:rsidP="001C214B">
      <w:pPr>
        <w:ind w:left="320" w:hangingChars="100" w:hanging="320"/>
        <w:rPr>
          <w:rFonts w:ascii="仿宋_GB2312" w:eastAsia="仿宋_GB2312" w:hAnsiTheme="majorEastAsia" w:hint="eastAsia"/>
          <w:sz w:val="32"/>
          <w:szCs w:val="32"/>
        </w:rPr>
      </w:pPr>
      <w:r w:rsidRPr="001C214B">
        <w:rPr>
          <w:rFonts w:ascii="仿宋_GB2312" w:eastAsia="仿宋_GB2312" w:hAnsiTheme="majorEastAsia" w:hint="eastAsia"/>
          <w:sz w:val="32"/>
          <w:szCs w:val="32"/>
        </w:rPr>
        <w:t>1.</w:t>
      </w:r>
      <w:r>
        <w:rPr>
          <w:rFonts w:ascii="仿宋_GB2312" w:eastAsia="仿宋_GB2312" w:hAnsiTheme="majorEastAsia" w:hint="eastAsia"/>
          <w:sz w:val="32"/>
          <w:szCs w:val="32"/>
        </w:rPr>
        <w:t>员工在返回工作岗位前，必须落实好在工点的自我隔离处所及相关措施</w:t>
      </w:r>
      <w:r w:rsidRPr="001C214B">
        <w:rPr>
          <w:rFonts w:ascii="仿宋_GB2312" w:eastAsia="仿宋_GB2312" w:hAnsiTheme="majorEastAsia" w:hint="eastAsia"/>
          <w:sz w:val="32"/>
          <w:szCs w:val="32"/>
        </w:rPr>
        <w:t>，方可返程。</w:t>
      </w:r>
      <w:r w:rsidR="008139BF">
        <w:rPr>
          <w:rFonts w:ascii="仿宋_GB2312" w:eastAsia="仿宋_GB2312" w:hAnsiTheme="majorEastAsia" w:hint="eastAsia"/>
          <w:sz w:val="32"/>
          <w:szCs w:val="32"/>
        </w:rPr>
        <w:t>返程前，根据返回地的要求，</w:t>
      </w:r>
      <w:bookmarkStart w:id="0" w:name="_GoBack"/>
      <w:bookmarkEnd w:id="0"/>
      <w:r>
        <w:rPr>
          <w:rFonts w:ascii="仿宋_GB2312" w:eastAsia="仿宋_GB2312" w:hAnsiTheme="majorEastAsia" w:hint="eastAsia"/>
          <w:sz w:val="32"/>
          <w:szCs w:val="32"/>
        </w:rPr>
        <w:t>带齐返回地或小区所需的</w:t>
      </w:r>
      <w:r w:rsidR="008139BF">
        <w:rPr>
          <w:rFonts w:ascii="仿宋_GB2312" w:eastAsia="仿宋_GB2312" w:hAnsiTheme="majorEastAsia" w:hint="eastAsia"/>
          <w:sz w:val="32"/>
          <w:szCs w:val="32"/>
        </w:rPr>
        <w:t>健康</w:t>
      </w:r>
      <w:r>
        <w:rPr>
          <w:rFonts w:ascii="仿宋_GB2312" w:eastAsia="仿宋_GB2312" w:hAnsiTheme="majorEastAsia" w:hint="eastAsia"/>
          <w:sz w:val="32"/>
          <w:szCs w:val="32"/>
        </w:rPr>
        <w:t>证明材料。</w:t>
      </w:r>
    </w:p>
    <w:p w:rsidR="001C214B" w:rsidRDefault="001C214B" w:rsidP="001C214B">
      <w:pPr>
        <w:ind w:left="320" w:hangingChars="100" w:hanging="320"/>
        <w:rPr>
          <w:rFonts w:ascii="仿宋_GB2312" w:eastAsia="仿宋_GB2312" w:hAnsiTheme="majorEastAsia" w:hint="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2.回到工点后，须</w:t>
      </w:r>
      <w:r w:rsidR="008139BF">
        <w:rPr>
          <w:rFonts w:ascii="仿宋_GB2312" w:eastAsia="仿宋_GB2312" w:hAnsiTheme="majorEastAsia" w:hint="eastAsia"/>
          <w:sz w:val="32"/>
          <w:szCs w:val="32"/>
        </w:rPr>
        <w:t>自觉</w:t>
      </w:r>
      <w:r>
        <w:rPr>
          <w:rFonts w:ascii="仿宋_GB2312" w:eastAsia="仿宋_GB2312" w:hAnsiTheme="majorEastAsia" w:hint="eastAsia"/>
          <w:sz w:val="32"/>
          <w:szCs w:val="32"/>
        </w:rPr>
        <w:t>自我隔离14天，方可上班。</w:t>
      </w:r>
    </w:p>
    <w:p w:rsidR="001C214B" w:rsidRDefault="001C214B" w:rsidP="001C214B">
      <w:pPr>
        <w:ind w:left="320" w:hangingChars="100" w:hanging="320"/>
        <w:rPr>
          <w:rFonts w:ascii="仿宋_GB2312" w:eastAsia="仿宋_GB2312" w:hAnsiTheme="majorEastAsia" w:hint="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3.返</w:t>
      </w:r>
      <w:r w:rsidR="008139BF">
        <w:rPr>
          <w:rFonts w:ascii="仿宋_GB2312" w:eastAsia="仿宋_GB2312" w:hAnsiTheme="majorEastAsia" w:hint="eastAsia"/>
          <w:sz w:val="32"/>
          <w:szCs w:val="32"/>
        </w:rPr>
        <w:t>回</w:t>
      </w:r>
      <w:r>
        <w:rPr>
          <w:rFonts w:ascii="仿宋_GB2312" w:eastAsia="仿宋_GB2312" w:hAnsiTheme="majorEastAsia" w:hint="eastAsia"/>
          <w:sz w:val="32"/>
          <w:szCs w:val="32"/>
        </w:rPr>
        <w:t>途中，做好自我防护，最好选择直达交通工具，尽量避免中转换乘。</w:t>
      </w:r>
    </w:p>
    <w:p w:rsidR="001C214B" w:rsidRPr="008139BF" w:rsidRDefault="001C214B" w:rsidP="001C214B">
      <w:pPr>
        <w:rPr>
          <w:rFonts w:ascii="仿宋_GB2312" w:eastAsia="仿宋_GB2312" w:hAnsiTheme="majorEastAsia" w:hint="eastAsia"/>
          <w:sz w:val="32"/>
          <w:szCs w:val="32"/>
        </w:rPr>
      </w:pPr>
    </w:p>
    <w:p w:rsidR="001C214B" w:rsidRDefault="001C214B" w:rsidP="001C214B">
      <w:pPr>
        <w:rPr>
          <w:rFonts w:ascii="仿宋_GB2312" w:eastAsia="仿宋_GB2312" w:hAnsiTheme="majorEastAsia" w:hint="eastAsia"/>
          <w:sz w:val="32"/>
          <w:szCs w:val="32"/>
        </w:rPr>
      </w:pPr>
    </w:p>
    <w:p w:rsidR="001C214B" w:rsidRPr="003E2005" w:rsidRDefault="001C214B" w:rsidP="001C214B">
      <w:pPr>
        <w:spacing w:line="600" w:lineRule="exact"/>
        <w:ind w:firstLineChars="200" w:firstLine="640"/>
        <w:jc w:val="center"/>
        <w:rPr>
          <w:rFonts w:ascii="仿宋_GB2312" w:eastAsia="仿宋_GB2312" w:hAnsi="Arial" w:cs="Arial"/>
          <w:color w:val="191919"/>
          <w:kern w:val="0"/>
          <w:sz w:val="32"/>
        </w:rPr>
      </w:pPr>
      <w:r>
        <w:rPr>
          <w:rFonts w:ascii="仿宋_GB2312" w:eastAsia="仿宋_GB2312" w:hAnsi="Arial" w:cs="Arial" w:hint="eastAsia"/>
          <w:color w:val="191919"/>
          <w:kern w:val="0"/>
          <w:sz w:val="32"/>
        </w:rPr>
        <w:t xml:space="preserve">                </w:t>
      </w:r>
      <w:r w:rsidRPr="003E2005">
        <w:rPr>
          <w:rFonts w:ascii="仿宋_GB2312" w:eastAsia="仿宋_GB2312" w:hAnsi="Arial" w:cs="Arial" w:hint="eastAsia"/>
          <w:color w:val="191919"/>
          <w:kern w:val="0"/>
          <w:sz w:val="32"/>
        </w:rPr>
        <w:t>兰州交大工程咨询有限责任公司</w:t>
      </w:r>
    </w:p>
    <w:p w:rsidR="001C214B" w:rsidRPr="003E2005" w:rsidRDefault="001C214B" w:rsidP="001C214B">
      <w:pPr>
        <w:spacing w:line="600" w:lineRule="exact"/>
        <w:ind w:firstLineChars="200" w:firstLine="640"/>
        <w:jc w:val="center"/>
        <w:rPr>
          <w:rFonts w:ascii="仿宋_GB2312" w:eastAsia="仿宋_GB2312" w:hAnsi="Arial" w:cs="Arial"/>
          <w:color w:val="191919"/>
          <w:kern w:val="0"/>
          <w:sz w:val="32"/>
        </w:rPr>
      </w:pPr>
      <w:r>
        <w:rPr>
          <w:rFonts w:ascii="仿宋_GB2312" w:eastAsia="仿宋_GB2312" w:hAnsi="Arial" w:cs="Arial" w:hint="eastAsia"/>
          <w:color w:val="191919"/>
          <w:kern w:val="0"/>
          <w:sz w:val="32"/>
        </w:rPr>
        <w:t xml:space="preserve">               </w:t>
      </w:r>
      <w:r>
        <w:rPr>
          <w:rFonts w:ascii="仿宋_GB2312" w:eastAsia="仿宋_GB2312" w:hAnsi="Arial" w:cs="Arial" w:hint="eastAsia"/>
          <w:color w:val="191919"/>
          <w:kern w:val="0"/>
          <w:sz w:val="32"/>
        </w:rPr>
        <w:t xml:space="preserve"> </w:t>
      </w:r>
      <w:r>
        <w:rPr>
          <w:rFonts w:ascii="仿宋_GB2312" w:eastAsia="仿宋_GB2312" w:hAnsi="Arial" w:cs="Arial" w:hint="eastAsia"/>
          <w:color w:val="191919"/>
          <w:kern w:val="0"/>
          <w:sz w:val="32"/>
        </w:rPr>
        <w:t xml:space="preserve">   </w:t>
      </w:r>
      <w:r w:rsidRPr="003E2005">
        <w:rPr>
          <w:rFonts w:ascii="仿宋_GB2312" w:eastAsia="仿宋_GB2312" w:hAnsi="Arial" w:cs="Arial" w:hint="eastAsia"/>
          <w:color w:val="191919"/>
          <w:kern w:val="0"/>
          <w:sz w:val="32"/>
        </w:rPr>
        <w:t>2020年2月</w:t>
      </w:r>
      <w:r>
        <w:rPr>
          <w:rFonts w:ascii="仿宋_GB2312" w:eastAsia="仿宋_GB2312" w:hAnsi="Arial" w:cs="Arial" w:hint="eastAsia"/>
          <w:color w:val="191919"/>
          <w:kern w:val="0"/>
          <w:sz w:val="32"/>
        </w:rPr>
        <w:t>20</w:t>
      </w:r>
      <w:r w:rsidRPr="003E2005">
        <w:rPr>
          <w:rFonts w:ascii="仿宋_GB2312" w:eastAsia="仿宋_GB2312" w:hAnsi="Arial" w:cs="Arial" w:hint="eastAsia"/>
          <w:color w:val="191919"/>
          <w:kern w:val="0"/>
          <w:sz w:val="32"/>
        </w:rPr>
        <w:t>日</w:t>
      </w:r>
    </w:p>
    <w:p w:rsidR="001C214B" w:rsidRPr="001C214B" w:rsidRDefault="001C214B" w:rsidP="001C214B">
      <w:pPr>
        <w:rPr>
          <w:rFonts w:ascii="仿宋_GB2312" w:eastAsia="仿宋_GB2312" w:hAnsiTheme="majorEastAsia" w:hint="eastAsia"/>
          <w:sz w:val="32"/>
          <w:szCs w:val="32"/>
        </w:rPr>
      </w:pPr>
    </w:p>
    <w:sectPr w:rsidR="001C214B" w:rsidRPr="001C2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E6B" w:rsidRDefault="00382E6B" w:rsidP="001C214B">
      <w:r>
        <w:separator/>
      </w:r>
    </w:p>
  </w:endnote>
  <w:endnote w:type="continuationSeparator" w:id="0">
    <w:p w:rsidR="00382E6B" w:rsidRDefault="00382E6B" w:rsidP="001C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E6B" w:rsidRDefault="00382E6B" w:rsidP="001C214B">
      <w:r>
        <w:separator/>
      </w:r>
    </w:p>
  </w:footnote>
  <w:footnote w:type="continuationSeparator" w:id="0">
    <w:p w:rsidR="00382E6B" w:rsidRDefault="00382E6B" w:rsidP="001C2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30EE9"/>
    <w:multiLevelType w:val="hybridMultilevel"/>
    <w:tmpl w:val="CA04B18E"/>
    <w:lvl w:ilvl="0" w:tplc="D750D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66"/>
    <w:rsid w:val="001C214B"/>
    <w:rsid w:val="00382E6B"/>
    <w:rsid w:val="008139BF"/>
    <w:rsid w:val="009E6D99"/>
    <w:rsid w:val="00CC6D66"/>
    <w:rsid w:val="00D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2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21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2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214B"/>
    <w:rPr>
      <w:sz w:val="18"/>
      <w:szCs w:val="18"/>
    </w:rPr>
  </w:style>
  <w:style w:type="paragraph" w:styleId="a5">
    <w:name w:val="List Paragraph"/>
    <w:basedOn w:val="a"/>
    <w:uiPriority w:val="34"/>
    <w:qFormat/>
    <w:rsid w:val="001C214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2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21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2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214B"/>
    <w:rPr>
      <w:sz w:val="18"/>
      <w:szCs w:val="18"/>
    </w:rPr>
  </w:style>
  <w:style w:type="paragraph" w:styleId="a5">
    <w:name w:val="List Paragraph"/>
    <w:basedOn w:val="a"/>
    <w:uiPriority w:val="34"/>
    <w:qFormat/>
    <w:rsid w:val="001C21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177</Characters>
  <Application>Microsoft Office Word</Application>
  <DocSecurity>0</DocSecurity>
  <Lines>1</Lines>
  <Paragraphs>1</Paragraphs>
  <ScaleCrop>false</ScaleCrop>
  <Company>P R C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2020-02-20T09:45:00Z</cp:lastPrinted>
  <dcterms:created xsi:type="dcterms:W3CDTF">2020-02-20T09:36:00Z</dcterms:created>
  <dcterms:modified xsi:type="dcterms:W3CDTF">2020-02-20T10:00:00Z</dcterms:modified>
</cp:coreProperties>
</file>